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5E" w:rsidRPr="00206909" w:rsidRDefault="00AE1D5E" w:rsidP="003A6F3F">
      <w:pPr>
        <w:spacing w:after="0" w:line="240" w:lineRule="auto"/>
        <w:rPr>
          <w:rFonts w:ascii="Arial" w:eastAsia="Times New Roman" w:hAnsi="Arial" w:cs="Arial"/>
          <w:b/>
          <w:bCs/>
          <w:color w:val="2A2A2C"/>
          <w:sz w:val="24"/>
          <w:szCs w:val="24"/>
          <w:lang w:val="en-US" w:eastAsia="fr-FR"/>
        </w:rPr>
      </w:pPr>
      <w:bookmarkStart w:id="0" w:name="_GoBack"/>
      <w:bookmarkEnd w:id="0"/>
    </w:p>
    <w:p w:rsidR="00AE1D5E" w:rsidRPr="00206909" w:rsidRDefault="00AE1D5E" w:rsidP="003A6F3F">
      <w:pPr>
        <w:spacing w:after="0" w:line="240" w:lineRule="auto"/>
        <w:rPr>
          <w:rFonts w:ascii="Arial" w:eastAsia="Times New Roman" w:hAnsi="Arial" w:cs="Arial"/>
          <w:b/>
          <w:bCs/>
          <w:color w:val="2A2A2C"/>
          <w:sz w:val="24"/>
          <w:szCs w:val="24"/>
          <w:lang w:eastAsia="fr-FR"/>
        </w:rPr>
      </w:pPr>
      <w:r w:rsidRPr="00206909">
        <w:rPr>
          <w:rFonts w:ascii="Arial" w:eastAsia="Times New Roman" w:hAnsi="Arial" w:cs="Arial"/>
          <w:b/>
          <w:bCs/>
          <w:color w:val="2A2A2C"/>
          <w:sz w:val="24"/>
          <w:szCs w:val="24"/>
          <w:lang w:eastAsia="fr-FR"/>
        </w:rPr>
        <w:t xml:space="preserve">Formation de courte durée  </w:t>
      </w:r>
    </w:p>
    <w:p w:rsidR="00AE1D5E" w:rsidRPr="00206909" w:rsidRDefault="00AE1D5E" w:rsidP="00AE1D5E">
      <w:pPr>
        <w:spacing w:after="0" w:line="240" w:lineRule="auto"/>
        <w:rPr>
          <w:rFonts w:ascii="Arial" w:hAnsi="Arial" w:cs="Arial"/>
        </w:rPr>
      </w:pPr>
      <w:r w:rsidRPr="00206909">
        <w:rPr>
          <w:rFonts w:ascii="Arial" w:hAnsi="Arial" w:cs="Arial"/>
          <w:b/>
        </w:rPr>
        <w:t>D</w:t>
      </w:r>
      <w:r w:rsidRPr="00206909">
        <w:rPr>
          <w:rFonts w:ascii="Arial" w:hAnsi="Arial" w:cs="Arial"/>
        </w:rPr>
        <w:t>u 24 au 26 janvier 2018</w:t>
      </w:r>
    </w:p>
    <w:p w:rsidR="00AE1D5E" w:rsidRPr="00206909" w:rsidRDefault="00AE1D5E" w:rsidP="00AE1D5E">
      <w:pPr>
        <w:spacing w:after="0" w:line="240" w:lineRule="auto"/>
        <w:rPr>
          <w:rFonts w:ascii="Arial" w:hAnsi="Arial" w:cs="Arial"/>
        </w:rPr>
      </w:pPr>
    </w:p>
    <w:p w:rsidR="00AE1D5E" w:rsidRPr="00206909" w:rsidRDefault="00AE1D5E" w:rsidP="00AE1D5E">
      <w:pPr>
        <w:spacing w:after="0" w:line="240" w:lineRule="auto"/>
        <w:rPr>
          <w:rFonts w:ascii="Arial" w:hAnsi="Arial" w:cs="Arial"/>
        </w:rPr>
      </w:pPr>
      <w:r w:rsidRPr="00206909">
        <w:rPr>
          <w:rFonts w:ascii="Arial" w:hAnsi="Arial" w:cs="Arial"/>
        </w:rPr>
        <w:t>AECG</w:t>
      </w:r>
    </w:p>
    <w:p w:rsidR="00AE1D5E" w:rsidRPr="00206909" w:rsidRDefault="00AE1D5E" w:rsidP="00AE1D5E">
      <w:pPr>
        <w:spacing w:after="0" w:line="240" w:lineRule="auto"/>
        <w:rPr>
          <w:rFonts w:ascii="Arial" w:hAnsi="Arial" w:cs="Arial"/>
        </w:rPr>
      </w:pPr>
      <w:r w:rsidRPr="00206909">
        <w:rPr>
          <w:rFonts w:ascii="Arial" w:hAnsi="Arial" w:cs="Arial"/>
        </w:rPr>
        <w:t>54 bd Godard</w:t>
      </w:r>
    </w:p>
    <w:p w:rsidR="00AE1D5E" w:rsidRPr="00206909" w:rsidRDefault="00AE1D5E" w:rsidP="00AE1D5E">
      <w:pPr>
        <w:spacing w:after="0" w:line="240" w:lineRule="auto"/>
        <w:rPr>
          <w:rFonts w:ascii="Arial" w:hAnsi="Arial" w:cs="Arial"/>
        </w:rPr>
      </w:pPr>
      <w:r w:rsidRPr="00206909">
        <w:rPr>
          <w:rFonts w:ascii="Arial" w:hAnsi="Arial" w:cs="Arial"/>
        </w:rPr>
        <w:t>33300 Bordeaux</w:t>
      </w:r>
    </w:p>
    <w:p w:rsidR="00AE1D5E" w:rsidRPr="00206909" w:rsidRDefault="00AE1D5E" w:rsidP="00AE1D5E">
      <w:pPr>
        <w:spacing w:after="0" w:line="240" w:lineRule="auto"/>
        <w:rPr>
          <w:rFonts w:ascii="Arial" w:hAnsi="Arial" w:cs="Arial"/>
        </w:rPr>
      </w:pPr>
      <w:r w:rsidRPr="00206909">
        <w:rPr>
          <w:rFonts w:ascii="Arial" w:hAnsi="Arial" w:cs="Arial"/>
        </w:rPr>
        <w:t>FRANCE</w:t>
      </w:r>
    </w:p>
    <w:p w:rsidR="00AE1D5E" w:rsidRPr="00206909" w:rsidRDefault="00AE1D5E" w:rsidP="00AE1D5E">
      <w:pPr>
        <w:spacing w:after="0" w:line="240" w:lineRule="auto"/>
        <w:rPr>
          <w:rFonts w:ascii="Arial" w:hAnsi="Arial" w:cs="Arial"/>
        </w:rPr>
      </w:pPr>
    </w:p>
    <w:p w:rsidR="00AE1D5E" w:rsidRPr="00206909" w:rsidRDefault="00AE1D5E" w:rsidP="00AE1D5E">
      <w:pPr>
        <w:spacing w:after="0" w:line="240" w:lineRule="auto"/>
        <w:rPr>
          <w:rFonts w:ascii="Arial" w:hAnsi="Arial" w:cs="Arial"/>
          <w:b/>
        </w:rPr>
      </w:pPr>
      <w:r w:rsidRPr="00206909">
        <w:rPr>
          <w:rFonts w:ascii="Arial" w:hAnsi="Arial" w:cs="Arial"/>
          <w:b/>
        </w:rPr>
        <w:t>Ordre du jour</w:t>
      </w:r>
    </w:p>
    <w:p w:rsidR="00EB2D01" w:rsidRPr="00206909" w:rsidRDefault="00EB2D01" w:rsidP="00AE1D5E">
      <w:pPr>
        <w:spacing w:after="0" w:line="240" w:lineRule="auto"/>
        <w:rPr>
          <w:rFonts w:ascii="Arial" w:hAnsi="Arial" w:cs="Arial"/>
          <w:b/>
        </w:rPr>
      </w:pPr>
      <w:r w:rsidRPr="00206909">
        <w:rPr>
          <w:rFonts w:ascii="Arial" w:hAnsi="Arial" w:cs="Arial"/>
          <w:b/>
        </w:rPr>
        <w:t>J1</w:t>
      </w:r>
    </w:p>
    <w:p w:rsidR="00AE1D5E" w:rsidRPr="00206909" w:rsidRDefault="00AE1D5E" w:rsidP="00AE1D5E">
      <w:pPr>
        <w:spacing w:after="0" w:line="240" w:lineRule="auto"/>
        <w:rPr>
          <w:rFonts w:ascii="Arial" w:hAnsi="Arial" w:cs="Arial"/>
        </w:rPr>
      </w:pPr>
    </w:p>
    <w:p w:rsidR="00AE1D5E" w:rsidRPr="00206909" w:rsidRDefault="00AE1D5E" w:rsidP="00AE1D5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206909">
        <w:rPr>
          <w:rFonts w:ascii="Arial" w:eastAsia="Times New Roman" w:hAnsi="Arial" w:cs="Arial"/>
          <w:sz w:val="24"/>
          <w:szCs w:val="24"/>
          <w:lang w:eastAsia="fr-FR"/>
        </w:rPr>
        <w:t xml:space="preserve">Accueil des participants par madame Laure </w:t>
      </w:r>
      <w:proofErr w:type="spellStart"/>
      <w:r w:rsidRPr="00206909">
        <w:rPr>
          <w:rFonts w:ascii="Arial" w:eastAsia="Times New Roman" w:hAnsi="Arial" w:cs="Arial"/>
          <w:sz w:val="24"/>
          <w:szCs w:val="24"/>
          <w:lang w:eastAsia="fr-FR"/>
        </w:rPr>
        <w:t>Coudret</w:t>
      </w:r>
      <w:proofErr w:type="spellEnd"/>
      <w:r w:rsidRPr="00206909">
        <w:rPr>
          <w:rFonts w:ascii="Arial" w:eastAsia="Times New Roman" w:hAnsi="Arial" w:cs="Arial"/>
          <w:sz w:val="24"/>
          <w:szCs w:val="24"/>
          <w:lang w:eastAsia="fr-FR"/>
        </w:rPr>
        <w:t>-Laut – Directrice agence nationale Erasmus+</w:t>
      </w:r>
    </w:p>
    <w:p w:rsidR="00AE1D5E" w:rsidRPr="00206909" w:rsidRDefault="00AE1D5E" w:rsidP="00AE1D5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206909">
        <w:rPr>
          <w:rFonts w:ascii="Arial" w:eastAsia="Times New Roman" w:hAnsi="Arial" w:cs="Arial"/>
          <w:sz w:val="24"/>
          <w:szCs w:val="24"/>
          <w:lang w:eastAsia="fr-FR"/>
        </w:rPr>
        <w:t xml:space="preserve">Présentation des environnements numériques au sein des institutions partenaires </w:t>
      </w:r>
    </w:p>
    <w:p w:rsidR="00AE1D5E" w:rsidRPr="00206909" w:rsidRDefault="00AE1D5E" w:rsidP="00AE1D5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206909">
        <w:rPr>
          <w:rFonts w:ascii="Arial" w:eastAsia="Times New Roman" w:hAnsi="Arial" w:cs="Arial"/>
          <w:sz w:val="24"/>
          <w:szCs w:val="24"/>
          <w:lang w:eastAsia="fr-FR"/>
        </w:rPr>
        <w:t xml:space="preserve">Présentation des sous-objets d’étude par les 4 écoles expérimentales </w:t>
      </w:r>
    </w:p>
    <w:p w:rsidR="00AE1D5E" w:rsidRPr="00206909" w:rsidRDefault="00AE1D5E" w:rsidP="00AE1D5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206909">
        <w:rPr>
          <w:rFonts w:ascii="Arial" w:eastAsia="Times New Roman" w:hAnsi="Arial" w:cs="Arial"/>
          <w:sz w:val="24"/>
          <w:szCs w:val="24"/>
          <w:lang w:eastAsia="fr-FR"/>
        </w:rPr>
        <w:t xml:space="preserve">Présentation du site Ange </w:t>
      </w:r>
      <w:hyperlink r:id="rId8" w:history="1">
        <w:r w:rsidRPr="00206909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www.classlab-ange.eu</w:t>
        </w:r>
      </w:hyperlink>
    </w:p>
    <w:p w:rsidR="00AE1D5E" w:rsidRPr="00206909" w:rsidRDefault="00AE1D5E" w:rsidP="00AE1D5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206909">
        <w:rPr>
          <w:rFonts w:ascii="Arial" w:eastAsia="Times New Roman" w:hAnsi="Arial" w:cs="Arial"/>
          <w:sz w:val="24"/>
          <w:szCs w:val="24"/>
          <w:lang w:eastAsia="fr-FR"/>
        </w:rPr>
        <w:t xml:space="preserve">Ateliers de discussion </w:t>
      </w:r>
    </w:p>
    <w:p w:rsidR="00AE1D5E" w:rsidRPr="00206909" w:rsidRDefault="00633FF0" w:rsidP="00633FF0">
      <w:pPr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206909">
        <w:rPr>
          <w:rFonts w:ascii="Arial" w:eastAsia="Times New Roman" w:hAnsi="Arial" w:cs="Arial"/>
          <w:sz w:val="24"/>
          <w:szCs w:val="24"/>
          <w:lang w:eastAsia="fr-FR"/>
        </w:rPr>
        <w:t>Déontologie et méth</w:t>
      </w:r>
      <w:r w:rsidR="00EB2D01" w:rsidRPr="00206909">
        <w:rPr>
          <w:rFonts w:ascii="Arial" w:eastAsia="Times New Roman" w:hAnsi="Arial" w:cs="Arial"/>
          <w:sz w:val="24"/>
          <w:szCs w:val="24"/>
          <w:lang w:eastAsia="fr-FR"/>
        </w:rPr>
        <w:t>odologie de la recherche-action ou comment passer de l’expérimentation d’un sous-objet  à la recherche</w:t>
      </w:r>
    </w:p>
    <w:p w:rsidR="00633FF0" w:rsidRPr="00206909" w:rsidRDefault="00EB2D01" w:rsidP="00633FF0">
      <w:pPr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206909">
        <w:rPr>
          <w:rFonts w:ascii="Arial" w:eastAsia="Times New Roman" w:hAnsi="Arial" w:cs="Arial"/>
          <w:sz w:val="24"/>
          <w:szCs w:val="24"/>
          <w:lang w:eastAsia="fr-FR"/>
        </w:rPr>
        <w:t>Le questionnaire de tendances ; outil d’évaluation du degré de maturité des établissements scolaires européens</w:t>
      </w:r>
    </w:p>
    <w:p w:rsidR="00EB2D01" w:rsidRPr="00206909" w:rsidRDefault="00EB2D01" w:rsidP="00EB2D01">
      <w:pPr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B2D01" w:rsidRPr="00206909" w:rsidRDefault="00EB2D01" w:rsidP="00EB2D0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5640DE">
        <w:rPr>
          <w:rFonts w:ascii="Arial" w:eastAsia="Times New Roman" w:hAnsi="Arial" w:cs="Arial"/>
          <w:b/>
          <w:sz w:val="24"/>
          <w:szCs w:val="24"/>
          <w:lang w:eastAsia="fr-FR"/>
        </w:rPr>
        <w:t>J2</w:t>
      </w:r>
      <w:r w:rsidRPr="00206909">
        <w:rPr>
          <w:rFonts w:ascii="Arial" w:eastAsia="Times New Roman" w:hAnsi="Arial" w:cs="Arial"/>
          <w:sz w:val="24"/>
          <w:szCs w:val="24"/>
          <w:lang w:eastAsia="fr-FR"/>
        </w:rPr>
        <w:t xml:space="preserve"> – THINK-TANK </w:t>
      </w:r>
      <w:r w:rsidRPr="0020690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« Politiques européennes du numérique et gouvernance éducative »</w:t>
      </w:r>
      <w:r w:rsidRPr="0020690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EB2D01" w:rsidRPr="00206909" w:rsidRDefault="00EB2D01" w:rsidP="00490BE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90BE6" w:rsidRPr="003A2012" w:rsidRDefault="00490BE6" w:rsidP="00490BE6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206909">
        <w:rPr>
          <w:rFonts w:ascii="Arial" w:eastAsia="Times New Roman" w:hAnsi="Arial" w:cs="Arial"/>
          <w:sz w:val="24"/>
          <w:szCs w:val="24"/>
        </w:rPr>
        <w:t xml:space="preserve">Conférence : </w:t>
      </w:r>
      <w:r w:rsidR="003A2012">
        <w:rPr>
          <w:rFonts w:ascii="Arial" w:eastAsia="Times New Roman" w:hAnsi="Arial" w:cs="Arial"/>
          <w:sz w:val="24"/>
          <w:szCs w:val="24"/>
        </w:rPr>
        <w:t>« </w:t>
      </w:r>
      <w:r w:rsidRPr="003A2012">
        <w:rPr>
          <w:rFonts w:ascii="Arial" w:hAnsi="Arial" w:cs="Arial"/>
          <w:b/>
          <w:i/>
          <w:color w:val="auto"/>
          <w:sz w:val="24"/>
          <w:szCs w:val="24"/>
        </w:rPr>
        <w:t>Perspective des enjeux d’éducation à l’échelle européenne</w:t>
      </w:r>
      <w:r w:rsidR="003A2012">
        <w:rPr>
          <w:rFonts w:ascii="Arial" w:hAnsi="Arial" w:cs="Arial"/>
          <w:b/>
          <w:i/>
          <w:color w:val="auto"/>
          <w:sz w:val="24"/>
          <w:szCs w:val="24"/>
        </w:rPr>
        <w:t> »</w:t>
      </w:r>
    </w:p>
    <w:p w:rsidR="00490BE6" w:rsidRPr="003A2012" w:rsidRDefault="00490BE6" w:rsidP="00490BE6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3A2012">
        <w:rPr>
          <w:rFonts w:ascii="Arial" w:hAnsi="Arial" w:cs="Arial"/>
          <w:color w:val="auto"/>
          <w:sz w:val="24"/>
          <w:szCs w:val="24"/>
        </w:rPr>
        <w:t>S</w:t>
      </w:r>
      <w:r w:rsidR="009C5793" w:rsidRPr="003A2012">
        <w:rPr>
          <w:rFonts w:ascii="Arial" w:hAnsi="Arial" w:cs="Arial"/>
          <w:color w:val="auto"/>
          <w:sz w:val="24"/>
          <w:szCs w:val="24"/>
        </w:rPr>
        <w:t xml:space="preserve">onia </w:t>
      </w:r>
      <w:r w:rsidRPr="003A20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A2012">
        <w:rPr>
          <w:rFonts w:ascii="Arial" w:hAnsi="Arial" w:cs="Arial"/>
          <w:color w:val="auto"/>
          <w:sz w:val="24"/>
          <w:szCs w:val="24"/>
        </w:rPr>
        <w:t>Dubourg</w:t>
      </w:r>
      <w:proofErr w:type="spellEnd"/>
      <w:r w:rsidRPr="003A2012">
        <w:rPr>
          <w:rFonts w:ascii="Arial" w:hAnsi="Arial" w:cs="Arial"/>
          <w:color w:val="auto"/>
          <w:sz w:val="24"/>
          <w:szCs w:val="24"/>
        </w:rPr>
        <w:t>-Lavroff (</w:t>
      </w:r>
      <w:r w:rsidR="009C5793" w:rsidRPr="003A2012">
        <w:rPr>
          <w:rFonts w:ascii="Arial" w:hAnsi="Arial" w:cs="Arial"/>
          <w:color w:val="auto"/>
          <w:shd w:val="clear" w:color="auto" w:fill="FFFFFF"/>
        </w:rPr>
        <w:t>Inspectrice  générale de l'administration de l'éducation nationale et de la recherche)</w:t>
      </w:r>
    </w:p>
    <w:p w:rsidR="00206909" w:rsidRPr="003A2012" w:rsidRDefault="00490BE6" w:rsidP="003A2012">
      <w:pPr>
        <w:pStyle w:val="Paragraphedeliste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206909">
        <w:rPr>
          <w:rFonts w:ascii="Arial" w:hAnsi="Arial" w:cs="Arial"/>
          <w:sz w:val="24"/>
          <w:szCs w:val="24"/>
        </w:rPr>
        <w:t xml:space="preserve">Table ronde : </w:t>
      </w:r>
      <w:r w:rsidRPr="00206909">
        <w:rPr>
          <w:rFonts w:ascii="Arial" w:hAnsi="Arial" w:cs="Arial"/>
          <w:b/>
          <w:i/>
          <w:sz w:val="24"/>
          <w:szCs w:val="24"/>
        </w:rPr>
        <w:t>« Politiques européennes du numérique et gouvernance éducative »</w:t>
      </w:r>
      <w:r w:rsidR="003A2012">
        <w:rPr>
          <w:rFonts w:ascii="Arial" w:hAnsi="Arial" w:cs="Arial"/>
          <w:b/>
          <w:i/>
          <w:sz w:val="24"/>
          <w:szCs w:val="24"/>
        </w:rPr>
        <w:t xml:space="preserve"> - </w:t>
      </w:r>
      <w:r w:rsidRPr="003A2012">
        <w:rPr>
          <w:rFonts w:ascii="Arial" w:hAnsi="Arial" w:cs="Arial"/>
          <w:b/>
          <w:i/>
          <w:sz w:val="24"/>
          <w:szCs w:val="24"/>
        </w:rPr>
        <w:t>A l’échelle des politiques vs Europe</w:t>
      </w:r>
    </w:p>
    <w:p w:rsidR="00206909" w:rsidRPr="004B765E" w:rsidRDefault="00490BE6" w:rsidP="0020690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B765E">
        <w:rPr>
          <w:rFonts w:ascii="Arial" w:hAnsi="Arial" w:cs="Arial"/>
          <w:sz w:val="24"/>
          <w:szCs w:val="24"/>
        </w:rPr>
        <w:t>S</w:t>
      </w:r>
      <w:r w:rsidR="009C5793" w:rsidRPr="004B765E">
        <w:rPr>
          <w:rFonts w:ascii="Arial" w:hAnsi="Arial" w:cs="Arial"/>
          <w:sz w:val="24"/>
          <w:szCs w:val="24"/>
        </w:rPr>
        <w:t>onia</w:t>
      </w:r>
      <w:r w:rsidR="00206909" w:rsidRPr="004B76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909" w:rsidRPr="004B765E">
        <w:rPr>
          <w:rFonts w:ascii="Arial" w:hAnsi="Arial" w:cs="Arial"/>
          <w:sz w:val="24"/>
          <w:szCs w:val="24"/>
        </w:rPr>
        <w:t>Dubourg</w:t>
      </w:r>
      <w:proofErr w:type="spellEnd"/>
      <w:r w:rsidR="00206909" w:rsidRPr="004B765E">
        <w:rPr>
          <w:rFonts w:ascii="Arial" w:hAnsi="Arial" w:cs="Arial"/>
          <w:sz w:val="24"/>
          <w:szCs w:val="24"/>
        </w:rPr>
        <w:t xml:space="preserve">-Lavroff </w:t>
      </w:r>
    </w:p>
    <w:p w:rsidR="00206909" w:rsidRPr="004B765E" w:rsidRDefault="00490BE6" w:rsidP="002069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65E">
        <w:rPr>
          <w:rFonts w:ascii="Arial" w:hAnsi="Arial" w:cs="Arial"/>
          <w:sz w:val="24"/>
          <w:szCs w:val="24"/>
        </w:rPr>
        <w:t>J</w:t>
      </w:r>
      <w:r w:rsidR="009C5793" w:rsidRPr="004B765E">
        <w:rPr>
          <w:rFonts w:ascii="Arial" w:hAnsi="Arial" w:cs="Arial"/>
          <w:sz w:val="24"/>
          <w:szCs w:val="24"/>
        </w:rPr>
        <w:t xml:space="preserve">érôme </w:t>
      </w:r>
      <w:r w:rsidR="00206909" w:rsidRPr="004B76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909" w:rsidRPr="004B765E">
        <w:rPr>
          <w:rFonts w:ascii="Arial" w:hAnsi="Arial" w:cs="Arial"/>
          <w:sz w:val="24"/>
          <w:szCs w:val="24"/>
        </w:rPr>
        <w:t>Bineau</w:t>
      </w:r>
      <w:proofErr w:type="spellEnd"/>
      <w:r w:rsidR="00206909" w:rsidRPr="004B765E">
        <w:rPr>
          <w:rFonts w:ascii="Arial" w:hAnsi="Arial" w:cs="Arial"/>
          <w:sz w:val="24"/>
          <w:szCs w:val="24"/>
        </w:rPr>
        <w:t xml:space="preserve"> (Directeur de l’éducation – Mairie de Bordeaux – France)</w:t>
      </w:r>
    </w:p>
    <w:p w:rsidR="00206909" w:rsidRPr="00206909" w:rsidRDefault="00206909" w:rsidP="00206909">
      <w:pPr>
        <w:pStyle w:val="Titre2"/>
        <w:shd w:val="clear" w:color="auto" w:fill="FFFFFF"/>
        <w:spacing w:before="0" w:after="30" w:line="360" w:lineRule="atLeast"/>
        <w:textAlignment w:val="baseline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fr-FR"/>
        </w:rPr>
      </w:pPr>
      <w:r w:rsidRPr="004B765E">
        <w:rPr>
          <w:rFonts w:ascii="Arial" w:hAnsi="Arial" w:cs="Arial"/>
          <w:b w:val="0"/>
          <w:color w:val="auto"/>
          <w:sz w:val="24"/>
          <w:szCs w:val="24"/>
        </w:rPr>
        <w:t xml:space="preserve">Philippe </w:t>
      </w:r>
      <w:proofErr w:type="spellStart"/>
      <w:r w:rsidRPr="004B765E">
        <w:rPr>
          <w:rFonts w:ascii="Arial" w:hAnsi="Arial" w:cs="Arial"/>
          <w:b w:val="0"/>
          <w:color w:val="auto"/>
          <w:sz w:val="24"/>
          <w:szCs w:val="24"/>
        </w:rPr>
        <w:t>Mittet</w:t>
      </w:r>
      <w:proofErr w:type="spellEnd"/>
      <w:r w:rsidRPr="004B765E">
        <w:rPr>
          <w:rFonts w:ascii="Arial" w:hAnsi="Arial" w:cs="Arial"/>
          <w:b w:val="0"/>
          <w:color w:val="auto"/>
          <w:sz w:val="24"/>
          <w:szCs w:val="24"/>
        </w:rPr>
        <w:t xml:space="preserve"> (</w:t>
      </w:r>
      <w:r w:rsidRPr="004B765E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fr-FR"/>
        </w:rPr>
        <w:t xml:space="preserve">Directeur général adjoint pôle éducation - culture - sport jeunesse solidarité - </w:t>
      </w:r>
      <w:r w:rsidRPr="00206909">
        <w:rPr>
          <w:rFonts w:ascii="Arial" w:eastAsia="Times New Roman" w:hAnsi="Arial" w:cs="Arial"/>
          <w:b w:val="0"/>
          <w:color w:val="auto"/>
          <w:sz w:val="24"/>
          <w:szCs w:val="24"/>
          <w:lang w:eastAsia="fr-FR"/>
        </w:rPr>
        <w:t>Région Aquitaine Limousin Poitou-Charentes</w:t>
      </w:r>
      <w:r w:rsidR="008B0A5E">
        <w:rPr>
          <w:rFonts w:ascii="Arial" w:eastAsia="Times New Roman" w:hAnsi="Arial" w:cs="Arial"/>
          <w:b w:val="0"/>
          <w:color w:val="auto"/>
          <w:sz w:val="24"/>
          <w:szCs w:val="24"/>
          <w:lang w:eastAsia="fr-FR"/>
        </w:rPr>
        <w:t xml:space="preserve"> - France</w:t>
      </w:r>
      <w:r w:rsidRPr="004B765E">
        <w:rPr>
          <w:rFonts w:ascii="Arial" w:eastAsia="Times New Roman" w:hAnsi="Arial" w:cs="Arial"/>
          <w:b w:val="0"/>
          <w:color w:val="auto"/>
          <w:sz w:val="24"/>
          <w:szCs w:val="24"/>
          <w:lang w:eastAsia="fr-FR"/>
        </w:rPr>
        <w:t>)</w:t>
      </w:r>
    </w:p>
    <w:p w:rsidR="00206909" w:rsidRPr="004B765E" w:rsidRDefault="00490BE6" w:rsidP="004B76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4B765E">
        <w:rPr>
          <w:rFonts w:ascii="Arial" w:hAnsi="Arial" w:cs="Arial"/>
          <w:sz w:val="24"/>
          <w:szCs w:val="24"/>
        </w:rPr>
        <w:t>L</w:t>
      </w:r>
      <w:r w:rsidR="00206909" w:rsidRPr="004B765E">
        <w:rPr>
          <w:rFonts w:ascii="Arial" w:hAnsi="Arial" w:cs="Arial"/>
          <w:sz w:val="24"/>
          <w:szCs w:val="24"/>
        </w:rPr>
        <w:t xml:space="preserve">aurent </w:t>
      </w:r>
      <w:r w:rsidRPr="004B765E">
        <w:rPr>
          <w:rFonts w:ascii="Arial" w:hAnsi="Arial" w:cs="Arial"/>
          <w:sz w:val="24"/>
          <w:szCs w:val="24"/>
        </w:rPr>
        <w:t xml:space="preserve"> Tessier</w:t>
      </w:r>
      <w:r w:rsidR="00206909" w:rsidRPr="004B765E">
        <w:rPr>
          <w:rFonts w:ascii="Arial" w:hAnsi="Arial" w:cs="Arial"/>
          <w:sz w:val="24"/>
          <w:szCs w:val="24"/>
        </w:rPr>
        <w:t xml:space="preserve"> (</w:t>
      </w:r>
      <w:r w:rsidR="008B0A5E">
        <w:rPr>
          <w:rFonts w:ascii="Arial" w:hAnsi="Arial" w:cs="Arial"/>
          <w:sz w:val="24"/>
          <w:szCs w:val="24"/>
        </w:rPr>
        <w:t>Maître de conférence Institut catholique de Paris- France)</w:t>
      </w:r>
      <w:r w:rsidR="00206909" w:rsidRPr="004B765E">
        <w:rPr>
          <w:rFonts w:ascii="Arial" w:hAnsi="Arial" w:cs="Arial"/>
          <w:sz w:val="24"/>
          <w:szCs w:val="24"/>
        </w:rPr>
        <w:t>)</w:t>
      </w:r>
    </w:p>
    <w:p w:rsidR="00206909" w:rsidRPr="004B765E" w:rsidRDefault="00206909" w:rsidP="002069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65E">
        <w:rPr>
          <w:rFonts w:ascii="Arial" w:hAnsi="Arial" w:cs="Arial"/>
          <w:sz w:val="24"/>
          <w:szCs w:val="24"/>
        </w:rPr>
        <w:t xml:space="preserve">Marie-Claude </w:t>
      </w:r>
      <w:proofErr w:type="spellStart"/>
      <w:r w:rsidR="00490BE6" w:rsidRPr="004B765E">
        <w:rPr>
          <w:rFonts w:ascii="Arial" w:hAnsi="Arial" w:cs="Arial"/>
          <w:sz w:val="24"/>
          <w:szCs w:val="24"/>
        </w:rPr>
        <w:t>De</w:t>
      </w:r>
      <w:r w:rsidR="003A2012">
        <w:rPr>
          <w:rFonts w:ascii="Arial" w:hAnsi="Arial" w:cs="Arial"/>
          <w:sz w:val="24"/>
          <w:szCs w:val="24"/>
        </w:rPr>
        <w:t>schê</w:t>
      </w:r>
      <w:r w:rsidRPr="004B765E">
        <w:rPr>
          <w:rFonts w:ascii="Arial" w:hAnsi="Arial" w:cs="Arial"/>
          <w:sz w:val="24"/>
          <w:szCs w:val="24"/>
        </w:rPr>
        <w:t>ne</w:t>
      </w:r>
      <w:r w:rsidR="003A2012">
        <w:rPr>
          <w:rFonts w:ascii="Arial" w:hAnsi="Arial" w:cs="Arial"/>
          <w:sz w:val="24"/>
          <w:szCs w:val="24"/>
        </w:rPr>
        <w:t>s</w:t>
      </w:r>
      <w:proofErr w:type="spellEnd"/>
      <w:r w:rsidRPr="004B765E">
        <w:rPr>
          <w:rFonts w:ascii="Arial" w:hAnsi="Arial" w:cs="Arial"/>
          <w:sz w:val="24"/>
          <w:szCs w:val="24"/>
        </w:rPr>
        <w:t xml:space="preserve"> (Directrice générale CEGEP La </w:t>
      </w:r>
      <w:proofErr w:type="spellStart"/>
      <w:r w:rsidRPr="004B765E">
        <w:rPr>
          <w:rFonts w:ascii="Arial" w:hAnsi="Arial" w:cs="Arial"/>
          <w:sz w:val="24"/>
          <w:szCs w:val="24"/>
        </w:rPr>
        <w:t>Pocatière</w:t>
      </w:r>
      <w:proofErr w:type="spellEnd"/>
      <w:r w:rsidRPr="004B765E">
        <w:rPr>
          <w:rFonts w:ascii="Arial" w:hAnsi="Arial" w:cs="Arial"/>
          <w:sz w:val="24"/>
          <w:szCs w:val="24"/>
        </w:rPr>
        <w:t xml:space="preserve"> – Québec)</w:t>
      </w:r>
      <w:r w:rsidR="00490BE6" w:rsidRPr="004B765E">
        <w:rPr>
          <w:rFonts w:ascii="Arial" w:hAnsi="Arial" w:cs="Arial"/>
          <w:sz w:val="24"/>
          <w:szCs w:val="24"/>
        </w:rPr>
        <w:t xml:space="preserve"> </w:t>
      </w:r>
    </w:p>
    <w:p w:rsidR="00490BE6" w:rsidRPr="008B0A5E" w:rsidRDefault="00490BE6" w:rsidP="008B0A5E">
      <w:pPr>
        <w:pStyle w:val="Titre2"/>
        <w:shd w:val="clear" w:color="auto" w:fill="FFFFFF"/>
        <w:spacing w:before="0" w:after="30" w:line="360" w:lineRule="atLeast"/>
        <w:textAlignment w:val="baseline"/>
        <w:rPr>
          <w:rFonts w:ascii="Segoe UI" w:eastAsia="Times New Roman" w:hAnsi="Segoe UI" w:cs="Segoe UI"/>
          <w:b w:val="0"/>
          <w:bCs w:val="0"/>
          <w:color w:val="auto"/>
          <w:sz w:val="27"/>
          <w:szCs w:val="27"/>
          <w:lang w:eastAsia="fr-FR"/>
        </w:rPr>
      </w:pPr>
      <w:r w:rsidRPr="008B0A5E">
        <w:rPr>
          <w:rFonts w:ascii="Arial" w:hAnsi="Arial" w:cs="Arial"/>
          <w:b w:val="0"/>
          <w:color w:val="auto"/>
          <w:sz w:val="24"/>
          <w:szCs w:val="24"/>
        </w:rPr>
        <w:t>Th</w:t>
      </w:r>
      <w:r w:rsidR="00206909" w:rsidRPr="008B0A5E">
        <w:rPr>
          <w:rFonts w:ascii="Arial" w:hAnsi="Arial" w:cs="Arial"/>
          <w:b w:val="0"/>
          <w:color w:val="auto"/>
          <w:sz w:val="24"/>
          <w:szCs w:val="24"/>
        </w:rPr>
        <w:t xml:space="preserve">ierry </w:t>
      </w:r>
      <w:r w:rsidRPr="008B0A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8B0A5E">
        <w:rPr>
          <w:rFonts w:ascii="Arial" w:hAnsi="Arial" w:cs="Arial"/>
          <w:b w:val="0"/>
          <w:color w:val="auto"/>
          <w:sz w:val="24"/>
          <w:szCs w:val="24"/>
        </w:rPr>
        <w:t>Sobanski</w:t>
      </w:r>
      <w:proofErr w:type="spellEnd"/>
      <w:r w:rsidR="008B0A5E">
        <w:rPr>
          <w:rFonts w:ascii="Arial" w:hAnsi="Arial" w:cs="Arial"/>
          <w:b w:val="0"/>
          <w:color w:val="auto"/>
          <w:sz w:val="24"/>
          <w:szCs w:val="24"/>
        </w:rPr>
        <w:t xml:space="preserve"> (</w:t>
      </w:r>
      <w:r w:rsidR="008B0A5E" w:rsidRPr="008B0A5E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fr-FR"/>
        </w:rPr>
        <w:t>DSI en charge de la Stratégie et de l'Ingénierie chez Institut</w:t>
      </w:r>
      <w:r w:rsidR="008B0A5E" w:rsidRPr="008B0A5E">
        <w:rPr>
          <w:rFonts w:ascii="Segoe UI" w:eastAsia="Times New Roman" w:hAnsi="Segoe UI" w:cs="Segoe UI"/>
          <w:b w:val="0"/>
          <w:bCs w:val="0"/>
          <w:color w:val="auto"/>
          <w:sz w:val="27"/>
          <w:szCs w:val="27"/>
          <w:lang w:eastAsia="fr-FR"/>
        </w:rPr>
        <w:t xml:space="preserve"> Catholique de Lille</w:t>
      </w:r>
      <w:r w:rsidR="008B0A5E">
        <w:rPr>
          <w:rFonts w:ascii="Segoe UI" w:eastAsia="Times New Roman" w:hAnsi="Segoe UI" w:cs="Segoe UI"/>
          <w:b w:val="0"/>
          <w:bCs w:val="0"/>
          <w:color w:val="auto"/>
          <w:sz w:val="27"/>
          <w:szCs w:val="27"/>
          <w:lang w:eastAsia="fr-FR"/>
        </w:rPr>
        <w:t xml:space="preserve"> – France)</w:t>
      </w:r>
    </w:p>
    <w:p w:rsidR="00490BE6" w:rsidRPr="008B0A5E" w:rsidRDefault="00490BE6" w:rsidP="008B0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2D01" w:rsidRPr="008B0A5E" w:rsidRDefault="008B0A5E" w:rsidP="00AE1D5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>Conférence </w:t>
      </w:r>
      <w:r w:rsidRPr="008B0A5E">
        <w:rPr>
          <w:rFonts w:ascii="Arial" w:hAnsi="Arial" w:cs="Arial"/>
          <w:b/>
          <w:i/>
          <w:sz w:val="24"/>
          <w:szCs w:val="24"/>
        </w:rPr>
        <w:t xml:space="preserve">: </w:t>
      </w:r>
      <w:r w:rsidR="003A2012">
        <w:rPr>
          <w:rFonts w:ascii="Arial" w:hAnsi="Arial" w:cs="Arial"/>
          <w:b/>
          <w:i/>
          <w:sz w:val="24"/>
          <w:szCs w:val="24"/>
        </w:rPr>
        <w:t>« </w:t>
      </w:r>
      <w:r w:rsidR="00490BE6" w:rsidRPr="008B0A5E">
        <w:rPr>
          <w:rFonts w:ascii="Arial" w:hAnsi="Arial" w:cs="Arial"/>
          <w:b/>
          <w:i/>
          <w:sz w:val="24"/>
          <w:szCs w:val="24"/>
        </w:rPr>
        <w:t>Enjeux anthropologiques des usages du numérique</w:t>
      </w:r>
      <w:r>
        <w:rPr>
          <w:rFonts w:ascii="Arial" w:hAnsi="Arial" w:cs="Arial"/>
          <w:b/>
          <w:i/>
          <w:sz w:val="24"/>
          <w:szCs w:val="24"/>
        </w:rPr>
        <w:t> »</w:t>
      </w:r>
    </w:p>
    <w:p w:rsidR="00490BE6" w:rsidRDefault="00490BE6" w:rsidP="00490BE6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6909">
        <w:rPr>
          <w:rFonts w:ascii="Arial" w:hAnsi="Arial" w:cs="Arial"/>
          <w:sz w:val="24"/>
          <w:szCs w:val="24"/>
        </w:rPr>
        <w:t xml:space="preserve">Laurent Tessier (Maître de </w:t>
      </w:r>
      <w:proofErr w:type="gramStart"/>
      <w:r w:rsidRPr="00206909">
        <w:rPr>
          <w:rFonts w:ascii="Arial" w:hAnsi="Arial" w:cs="Arial"/>
          <w:sz w:val="24"/>
          <w:szCs w:val="24"/>
        </w:rPr>
        <w:t>conférence</w:t>
      </w:r>
      <w:proofErr w:type="gramEnd"/>
      <w:r w:rsidRPr="00206909">
        <w:rPr>
          <w:rFonts w:ascii="Arial" w:hAnsi="Arial" w:cs="Arial"/>
          <w:sz w:val="24"/>
          <w:szCs w:val="24"/>
        </w:rPr>
        <w:t xml:space="preserve"> ICP-Paris)</w:t>
      </w:r>
    </w:p>
    <w:p w:rsidR="008B0A5E" w:rsidRDefault="008B0A5E" w:rsidP="00490BE6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8B0A5E" w:rsidRDefault="008B0A5E" w:rsidP="008B0A5E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B0A5E">
        <w:rPr>
          <w:rFonts w:ascii="Arial" w:hAnsi="Arial" w:cs="Arial"/>
          <w:sz w:val="24"/>
          <w:szCs w:val="24"/>
        </w:rPr>
        <w:lastRenderedPageBreak/>
        <w:t xml:space="preserve">Table ronde en visio-conférences européennes </w:t>
      </w:r>
      <w:r w:rsidRPr="008B0A5E">
        <w:rPr>
          <w:rFonts w:ascii="Arial" w:hAnsi="Arial" w:cs="Arial"/>
          <w:b/>
          <w:i/>
          <w:sz w:val="24"/>
          <w:szCs w:val="24"/>
        </w:rPr>
        <w:t>« Pratiques et enjeux de terrain »</w:t>
      </w:r>
    </w:p>
    <w:p w:rsidR="008B0A5E" w:rsidRPr="008B0A5E" w:rsidRDefault="008B0A5E" w:rsidP="005640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A5E">
        <w:rPr>
          <w:rFonts w:ascii="Arial" w:hAnsi="Arial" w:cs="Arial"/>
          <w:sz w:val="24"/>
          <w:szCs w:val="24"/>
        </w:rPr>
        <w:t>Olivier Perrenoud</w:t>
      </w:r>
      <w:r>
        <w:rPr>
          <w:rFonts w:ascii="Arial" w:hAnsi="Arial" w:cs="Arial"/>
          <w:sz w:val="24"/>
          <w:szCs w:val="24"/>
        </w:rPr>
        <w:t xml:space="preserve"> (Responsable de recherche et d’intervention LEAD – Lausanne, Suisse)</w:t>
      </w:r>
    </w:p>
    <w:p w:rsidR="008B0A5E" w:rsidRPr="008B0A5E" w:rsidRDefault="008B0A5E" w:rsidP="005640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A5E" w:rsidRPr="008B0A5E" w:rsidRDefault="008B0A5E" w:rsidP="005640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A5E">
        <w:rPr>
          <w:rFonts w:ascii="Arial" w:hAnsi="Arial" w:cs="Arial"/>
          <w:sz w:val="24"/>
          <w:szCs w:val="24"/>
        </w:rPr>
        <w:t>AM Ramos</w:t>
      </w:r>
      <w:r w:rsidR="005640DE">
        <w:rPr>
          <w:rFonts w:ascii="Arial" w:hAnsi="Arial" w:cs="Arial"/>
          <w:sz w:val="24"/>
          <w:szCs w:val="24"/>
        </w:rPr>
        <w:t xml:space="preserve"> (Directeur de l’éducation – Salamanque, Espagne)</w:t>
      </w:r>
    </w:p>
    <w:p w:rsidR="008B0A5E" w:rsidRPr="008B0A5E" w:rsidRDefault="008B0A5E" w:rsidP="005640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A5E">
        <w:rPr>
          <w:rFonts w:ascii="Arial" w:hAnsi="Arial" w:cs="Arial"/>
          <w:sz w:val="24"/>
          <w:szCs w:val="24"/>
        </w:rPr>
        <w:t>Pierre Lachance</w:t>
      </w:r>
      <w:r w:rsidR="005640D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640DE">
        <w:rPr>
          <w:rFonts w:ascii="Arial" w:hAnsi="Arial" w:cs="Arial"/>
          <w:sz w:val="24"/>
          <w:szCs w:val="24"/>
        </w:rPr>
        <w:t>Coneiller</w:t>
      </w:r>
      <w:proofErr w:type="spellEnd"/>
      <w:r w:rsidR="005640DE">
        <w:rPr>
          <w:rFonts w:ascii="Arial" w:hAnsi="Arial" w:cs="Arial"/>
          <w:sz w:val="24"/>
          <w:szCs w:val="24"/>
        </w:rPr>
        <w:t xml:space="preserve"> TIC au récit MST – Québec)</w:t>
      </w:r>
    </w:p>
    <w:p w:rsidR="008B0A5E" w:rsidRDefault="008B0A5E" w:rsidP="008B0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40DE" w:rsidRPr="003A2012" w:rsidRDefault="005640DE" w:rsidP="003A201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2012">
        <w:rPr>
          <w:rFonts w:ascii="Arial" w:hAnsi="Arial" w:cs="Arial"/>
          <w:sz w:val="24"/>
          <w:szCs w:val="24"/>
        </w:rPr>
        <w:t xml:space="preserve">Ateliers de discussion </w:t>
      </w:r>
    </w:p>
    <w:p w:rsidR="005640DE" w:rsidRPr="00901467" w:rsidRDefault="005640DE" w:rsidP="005640DE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901467">
        <w:rPr>
          <w:sz w:val="24"/>
          <w:szCs w:val="24"/>
        </w:rPr>
        <w:t>Quelle démarche prospective et d’évaluation ?</w:t>
      </w:r>
      <w:r>
        <w:rPr>
          <w:sz w:val="24"/>
          <w:szCs w:val="24"/>
        </w:rPr>
        <w:t xml:space="preserve"> </w:t>
      </w:r>
    </w:p>
    <w:p w:rsidR="005640DE" w:rsidRPr="00901467" w:rsidRDefault="005640DE" w:rsidP="005640DE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901467">
        <w:rPr>
          <w:sz w:val="24"/>
          <w:szCs w:val="24"/>
        </w:rPr>
        <w:t>Quelles innovations centrées sur l’apprentissage de l’élève ?</w:t>
      </w:r>
      <w:r>
        <w:rPr>
          <w:sz w:val="24"/>
          <w:szCs w:val="24"/>
        </w:rPr>
        <w:t xml:space="preserve"> </w:t>
      </w:r>
    </w:p>
    <w:p w:rsidR="005640DE" w:rsidRPr="00901467" w:rsidRDefault="005640DE" w:rsidP="005640DE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901467">
        <w:rPr>
          <w:sz w:val="24"/>
          <w:szCs w:val="24"/>
        </w:rPr>
        <w:t>Quelle organisation et quel environnement d’apprentissage ?</w:t>
      </w:r>
      <w:r>
        <w:rPr>
          <w:sz w:val="24"/>
          <w:szCs w:val="24"/>
        </w:rPr>
        <w:t xml:space="preserve">  </w:t>
      </w:r>
    </w:p>
    <w:p w:rsidR="005640DE" w:rsidRDefault="005640DE" w:rsidP="005640DE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901467">
        <w:rPr>
          <w:sz w:val="24"/>
          <w:szCs w:val="24"/>
        </w:rPr>
        <w:t>Quelle politique de ressources humaines ?</w:t>
      </w:r>
    </w:p>
    <w:p w:rsidR="005640DE" w:rsidRPr="005640DE" w:rsidRDefault="005640DE" w:rsidP="008B0A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40DE">
        <w:rPr>
          <w:rFonts w:ascii="Arial" w:hAnsi="Arial" w:cs="Arial"/>
          <w:b/>
          <w:sz w:val="24"/>
          <w:szCs w:val="24"/>
        </w:rPr>
        <w:t>J3</w:t>
      </w:r>
    </w:p>
    <w:p w:rsidR="00490BE6" w:rsidRPr="00206909" w:rsidRDefault="005640DE" w:rsidP="005640D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Restitution des travaux </w:t>
      </w:r>
      <w:r w:rsidR="00626AA4">
        <w:rPr>
          <w:rFonts w:ascii="Arial" w:eastAsia="Times New Roman" w:hAnsi="Arial" w:cs="Arial"/>
          <w:sz w:val="24"/>
          <w:szCs w:val="24"/>
          <w:lang w:eastAsia="fr-FR"/>
        </w:rPr>
        <w:t>et amendements du cahier des charges du partenariat stratégique ANGE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AE1D5E" w:rsidRPr="00206909" w:rsidRDefault="00AE1D5E" w:rsidP="00AE1D5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206909">
        <w:rPr>
          <w:rFonts w:ascii="Arial" w:eastAsia="Times New Roman" w:hAnsi="Arial" w:cs="Arial"/>
          <w:sz w:val="24"/>
          <w:szCs w:val="24"/>
          <w:lang w:eastAsia="fr-FR"/>
        </w:rPr>
        <w:t xml:space="preserve">Evaluation externe du projet </w:t>
      </w:r>
    </w:p>
    <w:p w:rsidR="00AE1D5E" w:rsidRDefault="00AE1D5E" w:rsidP="003A6F3F">
      <w:pPr>
        <w:spacing w:after="0" w:line="240" w:lineRule="auto"/>
        <w:rPr>
          <w:rFonts w:ascii="Arial" w:eastAsia="Times New Roman" w:hAnsi="Arial" w:cs="Arial"/>
          <w:b/>
          <w:bCs/>
          <w:color w:val="2A2A2C"/>
          <w:sz w:val="24"/>
          <w:szCs w:val="24"/>
          <w:lang w:val="en-US" w:eastAsia="fr-FR"/>
        </w:rPr>
      </w:pPr>
    </w:p>
    <w:p w:rsidR="00626AA4" w:rsidRDefault="00626AA4" w:rsidP="003A6F3F">
      <w:pPr>
        <w:spacing w:after="0" w:line="240" w:lineRule="auto"/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  <w:drawing>
          <wp:inline distT="0" distB="0" distL="0" distR="0">
            <wp:extent cx="2686050" cy="20062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088" cy="200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B4C"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  <w:t xml:space="preserve">     </w:t>
      </w:r>
      <w:r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  <w:drawing>
          <wp:inline distT="0" distB="0" distL="0" distR="0">
            <wp:extent cx="2686680" cy="200671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578" cy="201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A4" w:rsidRDefault="00626AA4" w:rsidP="003A6F3F">
      <w:pPr>
        <w:spacing w:after="0" w:line="240" w:lineRule="auto"/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</w:pPr>
    </w:p>
    <w:p w:rsidR="00626AA4" w:rsidRDefault="00DE6B4C" w:rsidP="003A6F3F">
      <w:pPr>
        <w:spacing w:after="0" w:line="240" w:lineRule="auto"/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  <w:drawing>
          <wp:inline distT="0" distB="0" distL="0" distR="0" wp14:anchorId="1BF52813" wp14:editId="270F234A">
            <wp:extent cx="2703526" cy="2019300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894" cy="20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5BB7"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  <w:t xml:space="preserve">    </w:t>
      </w:r>
      <w:r w:rsidR="007E5BB7"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  <w:drawing>
          <wp:inline distT="0" distB="0" distL="0" distR="0" wp14:anchorId="16C1AA01" wp14:editId="1EA3A26F">
            <wp:extent cx="2716279" cy="202882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723" cy="202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  <w:t xml:space="preserve">                      </w:t>
      </w:r>
      <w:r w:rsidR="007E5BB7"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  <w:t xml:space="preserve">                    </w:t>
      </w:r>
      <w:r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  <w:t xml:space="preserve">                           </w:t>
      </w:r>
    </w:p>
    <w:p w:rsidR="00DE6B4C" w:rsidRDefault="00DE6B4C" w:rsidP="003A6F3F">
      <w:pPr>
        <w:spacing w:after="0" w:line="240" w:lineRule="auto"/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</w:pPr>
    </w:p>
    <w:p w:rsidR="00DE6B4C" w:rsidRDefault="007E5BB7" w:rsidP="003A6F3F">
      <w:pPr>
        <w:spacing w:after="0" w:line="240" w:lineRule="auto"/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  <w:lastRenderedPageBreak/>
        <w:t xml:space="preserve">    </w:t>
      </w:r>
      <w:r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  <w:drawing>
          <wp:inline distT="0" distB="0" distL="0" distR="0">
            <wp:extent cx="2063159" cy="27622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27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  <w:t xml:space="preserve">                             </w:t>
      </w:r>
      <w:r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  <w:drawing>
          <wp:inline distT="0" distB="0" distL="0" distR="0">
            <wp:extent cx="2057400" cy="2754536"/>
            <wp:effectExtent l="0" t="0" r="0" b="825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1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22" cy="275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B4C" w:rsidRDefault="00DE6B4C" w:rsidP="003A6F3F">
      <w:pPr>
        <w:spacing w:after="0" w:line="240" w:lineRule="auto"/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  <w:t xml:space="preserve">  </w:t>
      </w:r>
    </w:p>
    <w:p w:rsidR="00DE6B4C" w:rsidRDefault="00DE6B4C" w:rsidP="003A6F3F">
      <w:pPr>
        <w:spacing w:after="0" w:line="240" w:lineRule="auto"/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</w:pPr>
    </w:p>
    <w:p w:rsidR="00DE6B4C" w:rsidRPr="00206909" w:rsidRDefault="00DE6B4C" w:rsidP="003A6F3F">
      <w:pPr>
        <w:spacing w:after="0" w:line="240" w:lineRule="auto"/>
        <w:rPr>
          <w:rFonts w:ascii="Arial" w:eastAsia="Times New Roman" w:hAnsi="Arial" w:cs="Arial"/>
          <w:b/>
          <w:bCs/>
          <w:color w:val="2A2A2C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  <w:drawing>
          <wp:inline distT="0" distB="0" distL="0" distR="0">
            <wp:extent cx="2381250" cy="177858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7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108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A2A2C"/>
          <w:sz w:val="24"/>
          <w:szCs w:val="24"/>
          <w:lang w:val="en-US" w:eastAsia="fr-FR"/>
        </w:rPr>
        <w:t xml:space="preserve">   </w:t>
      </w:r>
      <w:r w:rsidR="007E5BB7"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  <w:drawing>
          <wp:inline distT="0" distB="0" distL="0" distR="0" wp14:anchorId="46595496" wp14:editId="6C0ECAFE">
            <wp:extent cx="3223133" cy="141509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c6592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128" cy="142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5E" w:rsidRPr="00206909" w:rsidRDefault="00AE1D5E" w:rsidP="003A6F3F">
      <w:pPr>
        <w:spacing w:after="0" w:line="240" w:lineRule="auto"/>
        <w:rPr>
          <w:rFonts w:ascii="Arial" w:eastAsia="Times New Roman" w:hAnsi="Arial" w:cs="Arial"/>
          <w:b/>
          <w:bCs/>
          <w:color w:val="2A2A2C"/>
          <w:sz w:val="24"/>
          <w:szCs w:val="24"/>
          <w:lang w:val="en-US" w:eastAsia="fr-FR"/>
        </w:rPr>
      </w:pPr>
    </w:p>
    <w:p w:rsidR="00AE1D5E" w:rsidRPr="00206909" w:rsidRDefault="00AE1D5E" w:rsidP="003A6F3F">
      <w:pPr>
        <w:spacing w:after="0" w:line="240" w:lineRule="auto"/>
        <w:rPr>
          <w:rFonts w:ascii="Arial" w:eastAsia="Times New Roman" w:hAnsi="Arial" w:cs="Arial"/>
          <w:b/>
          <w:bCs/>
          <w:color w:val="2A2A2C"/>
          <w:sz w:val="24"/>
          <w:szCs w:val="24"/>
          <w:lang w:val="en-US" w:eastAsia="fr-FR"/>
        </w:rPr>
      </w:pPr>
    </w:p>
    <w:p w:rsidR="00AE1D5E" w:rsidRPr="00206909" w:rsidRDefault="00AE1D5E" w:rsidP="003A6F3F">
      <w:pPr>
        <w:spacing w:after="0" w:line="240" w:lineRule="auto"/>
        <w:rPr>
          <w:rFonts w:ascii="Arial" w:eastAsia="Times New Roman" w:hAnsi="Arial" w:cs="Arial"/>
          <w:b/>
          <w:bCs/>
          <w:color w:val="2A2A2C"/>
          <w:sz w:val="24"/>
          <w:szCs w:val="24"/>
          <w:lang w:val="en-US" w:eastAsia="fr-FR"/>
        </w:rPr>
      </w:pPr>
    </w:p>
    <w:p w:rsidR="00AE1D5E" w:rsidRPr="00206909" w:rsidRDefault="003A2012" w:rsidP="003A20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C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b/>
          <w:bCs/>
          <w:noProof/>
          <w:color w:val="2A2A2C"/>
          <w:sz w:val="24"/>
          <w:szCs w:val="24"/>
          <w:lang w:eastAsia="fr-FR"/>
        </w:rPr>
        <w:drawing>
          <wp:inline distT="0" distB="0" distL="0" distR="0">
            <wp:extent cx="3810000" cy="259837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12fcd3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315" cy="260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43" w:rsidRPr="00206909" w:rsidRDefault="00E77243">
      <w:pPr>
        <w:rPr>
          <w:rFonts w:ascii="Arial" w:hAnsi="Arial" w:cs="Arial"/>
          <w:lang w:val="en-US"/>
        </w:rPr>
      </w:pPr>
    </w:p>
    <w:sectPr w:rsidR="00E77243" w:rsidRPr="00206909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06" w:rsidRDefault="00BD5406" w:rsidP="002D196F">
      <w:pPr>
        <w:spacing w:after="0" w:line="240" w:lineRule="auto"/>
      </w:pPr>
      <w:r>
        <w:separator/>
      </w:r>
    </w:p>
  </w:endnote>
  <w:endnote w:type="continuationSeparator" w:id="0">
    <w:p w:rsidR="00BD5406" w:rsidRDefault="00BD5406" w:rsidP="002D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06" w:rsidRDefault="00BD5406" w:rsidP="002D196F">
      <w:pPr>
        <w:spacing w:after="0" w:line="240" w:lineRule="auto"/>
      </w:pPr>
      <w:r>
        <w:separator/>
      </w:r>
    </w:p>
  </w:footnote>
  <w:footnote w:type="continuationSeparator" w:id="0">
    <w:p w:rsidR="00BD5406" w:rsidRDefault="00BD5406" w:rsidP="002D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6F" w:rsidRDefault="002D196F" w:rsidP="002D196F">
    <w:pPr>
      <w:pStyle w:val="En-tte"/>
    </w:pPr>
    <w:r>
      <w:rPr>
        <w:noProof/>
        <w:lang w:eastAsia="fr-FR"/>
      </w:rPr>
      <w:drawing>
        <wp:inline distT="114300" distB="114300" distL="114300" distR="114300" wp14:anchorId="687125FB" wp14:editId="57CAF7D5">
          <wp:extent cx="1228725" cy="47625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>
      <w:rPr>
        <w:noProof/>
        <w:lang w:eastAsia="fr-FR"/>
      </w:rPr>
      <w:drawing>
        <wp:inline distT="0" distB="0" distL="0" distR="0" wp14:anchorId="20928491" wp14:editId="2FF46E84">
          <wp:extent cx="1236263" cy="847725"/>
          <wp:effectExtent l="0" t="0" r="2540" b="0"/>
          <wp:docPr id="9" name="Image 9" descr="G:\IDB PARTENARIAT STRATEGIQUE 2017 RESULTATS\logos\Logo 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DB PARTENARIAT STRATEGIQUE 2017 RESULTATS\logos\Logo AN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094" cy="85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  <w:lang w:eastAsia="fr-FR"/>
      </w:rPr>
      <w:drawing>
        <wp:inline distT="114300" distB="114300" distL="114300" distR="114300" wp14:anchorId="4F408E80" wp14:editId="7AA7A873">
          <wp:extent cx="1400175" cy="409575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D196F" w:rsidRDefault="002D19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16F"/>
    <w:multiLevelType w:val="hybridMultilevel"/>
    <w:tmpl w:val="64E620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3F7F"/>
    <w:multiLevelType w:val="multilevel"/>
    <w:tmpl w:val="6A2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B3A07"/>
    <w:multiLevelType w:val="hybridMultilevel"/>
    <w:tmpl w:val="8BBC5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E6A87"/>
    <w:multiLevelType w:val="hybridMultilevel"/>
    <w:tmpl w:val="7DCEA7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B6A04"/>
    <w:multiLevelType w:val="hybridMultilevel"/>
    <w:tmpl w:val="DB3C3BB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12268F"/>
    <w:multiLevelType w:val="hybridMultilevel"/>
    <w:tmpl w:val="03CC0D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299"/>
    <w:multiLevelType w:val="hybridMultilevel"/>
    <w:tmpl w:val="EBEEBA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A52D1"/>
    <w:multiLevelType w:val="hybridMultilevel"/>
    <w:tmpl w:val="EA5211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3F"/>
    <w:rsid w:val="000320E1"/>
    <w:rsid w:val="00206909"/>
    <w:rsid w:val="002D196F"/>
    <w:rsid w:val="003A2012"/>
    <w:rsid w:val="003A6F3F"/>
    <w:rsid w:val="00490BE6"/>
    <w:rsid w:val="004B765E"/>
    <w:rsid w:val="005640DE"/>
    <w:rsid w:val="00626AA4"/>
    <w:rsid w:val="00633FF0"/>
    <w:rsid w:val="006D5EE7"/>
    <w:rsid w:val="007E5BB7"/>
    <w:rsid w:val="008B0A5E"/>
    <w:rsid w:val="009C5793"/>
    <w:rsid w:val="00AE1D5E"/>
    <w:rsid w:val="00BD5406"/>
    <w:rsid w:val="00DE6B4C"/>
    <w:rsid w:val="00E77243"/>
    <w:rsid w:val="00EB2D01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1D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0BE6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06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A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96F"/>
  </w:style>
  <w:style w:type="paragraph" w:styleId="Pieddepage">
    <w:name w:val="footer"/>
    <w:basedOn w:val="Normal"/>
    <w:link w:val="PieddepageCar"/>
    <w:uiPriority w:val="99"/>
    <w:unhideWhenUsed/>
    <w:rsid w:val="002D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1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1D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0BE6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06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A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96F"/>
  </w:style>
  <w:style w:type="paragraph" w:styleId="Pieddepage">
    <w:name w:val="footer"/>
    <w:basedOn w:val="Normal"/>
    <w:link w:val="PieddepageCar"/>
    <w:uiPriority w:val="99"/>
    <w:unhideWhenUsed/>
    <w:rsid w:val="002D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lab-ange.eu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rebours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Marie-Jeanne</dc:creator>
  <cp:lastModifiedBy>Marie-Jeanne</cp:lastModifiedBy>
  <cp:revision>4</cp:revision>
  <cp:lastPrinted>2018-02-26T10:24:00Z</cp:lastPrinted>
  <dcterms:created xsi:type="dcterms:W3CDTF">2018-02-22T08:55:00Z</dcterms:created>
  <dcterms:modified xsi:type="dcterms:W3CDTF">2018-02-26T10:25:00Z</dcterms:modified>
</cp:coreProperties>
</file>